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15" w:rsidRDefault="00400715" w:rsidP="00400715">
      <w:pPr>
        <w:pStyle w:val="NoSpacing"/>
      </w:pPr>
      <w:r>
        <w:t>Acceptable Use Policies</w:t>
      </w:r>
    </w:p>
    <w:p w:rsidR="008E27F6" w:rsidRDefault="00400715" w:rsidP="00400715">
      <w:pPr>
        <w:pStyle w:val="NoSpacing"/>
      </w:pPr>
      <w:hyperlink r:id="rId4" w:history="1">
        <w:r w:rsidRPr="00D76B19">
          <w:rPr>
            <w:rStyle w:val="Hyperlink"/>
          </w:rPr>
          <w:t>http://www.mauryk12.org/posted_documents/MCPS%20Student_AUP.pdf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>Bibliographies</w:t>
      </w:r>
    </w:p>
    <w:p w:rsidR="00400715" w:rsidRDefault="00400715" w:rsidP="00400715">
      <w:pPr>
        <w:pStyle w:val="NoSpacing"/>
      </w:pPr>
      <w:hyperlink r:id="rId5" w:history="1">
        <w:r w:rsidRPr="00D76B19">
          <w:rPr>
            <w:rStyle w:val="Hyperlink"/>
          </w:rPr>
          <w:t>http://www.easybib.com/cite/view#sourceList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>Plagiarism</w:t>
      </w:r>
    </w:p>
    <w:p w:rsidR="00400715" w:rsidRDefault="00400715" w:rsidP="00400715">
      <w:pPr>
        <w:pStyle w:val="NoSpacing"/>
      </w:pPr>
      <w:hyperlink r:id="rId6" w:history="1">
        <w:r w:rsidRPr="00D76B19">
          <w:rPr>
            <w:rStyle w:val="Hyperlink"/>
          </w:rPr>
          <w:t>http://www.plagiarism.org/plag_article_types_of_plagiarism.html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>Dictionary</w:t>
      </w:r>
    </w:p>
    <w:p w:rsidR="00400715" w:rsidRDefault="00400715" w:rsidP="00400715">
      <w:pPr>
        <w:pStyle w:val="NoSpacing"/>
      </w:pPr>
      <w:hyperlink r:id="rId7" w:history="1">
        <w:r w:rsidRPr="00D76B19">
          <w:rPr>
            <w:rStyle w:val="Hyperlink"/>
          </w:rPr>
          <w:t>http://www.m-w.com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>Classic e-books</w:t>
      </w:r>
    </w:p>
    <w:p w:rsidR="00400715" w:rsidRDefault="00400715" w:rsidP="00400715">
      <w:pPr>
        <w:pStyle w:val="NoSpacing"/>
      </w:pPr>
      <w:hyperlink r:id="rId8" w:history="1">
        <w:r w:rsidRPr="00D76B19">
          <w:rPr>
            <w:rStyle w:val="Hyperlink"/>
          </w:rPr>
          <w:t>http://www.gutenberg.org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>Tennessee Electronic Library</w:t>
      </w:r>
    </w:p>
    <w:p w:rsidR="00400715" w:rsidRDefault="00400715" w:rsidP="00400715">
      <w:pPr>
        <w:pStyle w:val="NoSpacing"/>
      </w:pPr>
      <w:hyperlink r:id="rId9" w:history="1">
        <w:r w:rsidRPr="00D76B19">
          <w:rPr>
            <w:rStyle w:val="Hyperlink"/>
          </w:rPr>
          <w:t>http://tntel.tnsos.org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>College for TN.org</w:t>
      </w:r>
    </w:p>
    <w:p w:rsidR="00400715" w:rsidRDefault="00400715" w:rsidP="00400715">
      <w:pPr>
        <w:pStyle w:val="NoSpacing"/>
      </w:pPr>
      <w:hyperlink r:id="rId10" w:history="1">
        <w:r w:rsidRPr="00D76B19">
          <w:rPr>
            <w:rStyle w:val="Hyperlink"/>
          </w:rPr>
          <w:t>http://www.collegefortn.org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 xml:space="preserve">Salem Press Reference </w:t>
      </w:r>
      <w:proofErr w:type="spellStart"/>
      <w:r>
        <w:t>ebooks</w:t>
      </w:r>
      <w:proofErr w:type="spellEnd"/>
    </w:p>
    <w:p w:rsidR="00400715" w:rsidRDefault="00400715" w:rsidP="00400715">
      <w:pPr>
        <w:pStyle w:val="NoSpacing"/>
      </w:pPr>
      <w:hyperlink r:id="rId11" w:history="1">
        <w:r w:rsidRPr="00D76B19">
          <w:rPr>
            <w:rStyle w:val="Hyperlink"/>
          </w:rPr>
          <w:t>http://history.salempress.com</w:t>
        </w:r>
      </w:hyperlink>
    </w:p>
    <w:p w:rsidR="00400715" w:rsidRDefault="00400715" w:rsidP="00400715">
      <w:pPr>
        <w:pStyle w:val="NoSpacing"/>
      </w:pPr>
      <w:hyperlink r:id="rId12" w:history="1">
        <w:r w:rsidRPr="00D76B19">
          <w:rPr>
            <w:rStyle w:val="Hyperlink"/>
          </w:rPr>
          <w:t>http://literature.salempress.com</w:t>
        </w:r>
      </w:hyperlink>
    </w:p>
    <w:p w:rsidR="00400715" w:rsidRDefault="00400715" w:rsidP="00400715">
      <w:pPr>
        <w:pStyle w:val="NoSpacing"/>
      </w:pPr>
      <w:hyperlink r:id="rId13" w:history="1">
        <w:r w:rsidRPr="00D76B19">
          <w:rPr>
            <w:rStyle w:val="Hyperlink"/>
          </w:rPr>
          <w:t>http://science.salempress.com</w:t>
        </w:r>
      </w:hyperlink>
    </w:p>
    <w:p w:rsidR="00400715" w:rsidRDefault="00400715" w:rsidP="00400715">
      <w:pPr>
        <w:pStyle w:val="NoSpacing"/>
      </w:pPr>
    </w:p>
    <w:p w:rsidR="00400715" w:rsidRDefault="00400715" w:rsidP="00400715">
      <w:pPr>
        <w:pStyle w:val="NoSpacing"/>
      </w:pPr>
      <w:r>
        <w:t>Occupational Outlook Handbook</w:t>
      </w:r>
    </w:p>
    <w:p w:rsidR="00400715" w:rsidRDefault="00400715" w:rsidP="00400715">
      <w:pPr>
        <w:pStyle w:val="NoSpacing"/>
      </w:pPr>
      <w:hyperlink r:id="rId14" w:history="1">
        <w:r w:rsidRPr="00D76B19">
          <w:rPr>
            <w:rStyle w:val="Hyperlink"/>
          </w:rPr>
          <w:t>http://www.bls.gov/oco</w:t>
        </w:r>
      </w:hyperlink>
    </w:p>
    <w:p w:rsidR="00400715" w:rsidRDefault="00400715" w:rsidP="00400715">
      <w:pPr>
        <w:pStyle w:val="NoSpacing"/>
      </w:pPr>
    </w:p>
    <w:sectPr w:rsidR="00400715" w:rsidSect="008E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00715"/>
    <w:rsid w:val="000003C2"/>
    <w:rsid w:val="00005194"/>
    <w:rsid w:val="00005817"/>
    <w:rsid w:val="000178FF"/>
    <w:rsid w:val="00021FA2"/>
    <w:rsid w:val="00034E91"/>
    <w:rsid w:val="0003571A"/>
    <w:rsid w:val="00035C3B"/>
    <w:rsid w:val="000376AD"/>
    <w:rsid w:val="00042F7E"/>
    <w:rsid w:val="00047C14"/>
    <w:rsid w:val="00064021"/>
    <w:rsid w:val="00064838"/>
    <w:rsid w:val="00065847"/>
    <w:rsid w:val="0007370C"/>
    <w:rsid w:val="0007604A"/>
    <w:rsid w:val="0007613A"/>
    <w:rsid w:val="000767B5"/>
    <w:rsid w:val="00083DFD"/>
    <w:rsid w:val="00092F50"/>
    <w:rsid w:val="000942F8"/>
    <w:rsid w:val="00097671"/>
    <w:rsid w:val="000978CA"/>
    <w:rsid w:val="000A0EBC"/>
    <w:rsid w:val="000A2E57"/>
    <w:rsid w:val="000A6FEA"/>
    <w:rsid w:val="000B367F"/>
    <w:rsid w:val="000B7322"/>
    <w:rsid w:val="000C3355"/>
    <w:rsid w:val="000C68E5"/>
    <w:rsid w:val="000C6FF2"/>
    <w:rsid w:val="000D0FE8"/>
    <w:rsid w:val="000D6DBA"/>
    <w:rsid w:val="000E2CB5"/>
    <w:rsid w:val="000E2D49"/>
    <w:rsid w:val="000F2471"/>
    <w:rsid w:val="000F5EC1"/>
    <w:rsid w:val="00101A70"/>
    <w:rsid w:val="00102585"/>
    <w:rsid w:val="001077FB"/>
    <w:rsid w:val="00111DEE"/>
    <w:rsid w:val="00112EB1"/>
    <w:rsid w:val="001174CA"/>
    <w:rsid w:val="00120671"/>
    <w:rsid w:val="00120A9C"/>
    <w:rsid w:val="00120AB4"/>
    <w:rsid w:val="001214B8"/>
    <w:rsid w:val="0012264E"/>
    <w:rsid w:val="00124A13"/>
    <w:rsid w:val="0012789F"/>
    <w:rsid w:val="00127B09"/>
    <w:rsid w:val="001333C3"/>
    <w:rsid w:val="00137BBC"/>
    <w:rsid w:val="0014211B"/>
    <w:rsid w:val="00145CE5"/>
    <w:rsid w:val="00152582"/>
    <w:rsid w:val="001603E6"/>
    <w:rsid w:val="00163949"/>
    <w:rsid w:val="001664FE"/>
    <w:rsid w:val="0017163B"/>
    <w:rsid w:val="00171891"/>
    <w:rsid w:val="001741AB"/>
    <w:rsid w:val="00175BA9"/>
    <w:rsid w:val="0018237F"/>
    <w:rsid w:val="00184DD9"/>
    <w:rsid w:val="001928ED"/>
    <w:rsid w:val="0019420A"/>
    <w:rsid w:val="00197091"/>
    <w:rsid w:val="001B2774"/>
    <w:rsid w:val="001B47E0"/>
    <w:rsid w:val="001C0526"/>
    <w:rsid w:val="001C545A"/>
    <w:rsid w:val="001C59C2"/>
    <w:rsid w:val="001D093D"/>
    <w:rsid w:val="001E5ADC"/>
    <w:rsid w:val="001F13BD"/>
    <w:rsid w:val="001F5685"/>
    <w:rsid w:val="00227B46"/>
    <w:rsid w:val="0023146E"/>
    <w:rsid w:val="002314E5"/>
    <w:rsid w:val="00240646"/>
    <w:rsid w:val="00241E40"/>
    <w:rsid w:val="00244749"/>
    <w:rsid w:val="00247ADC"/>
    <w:rsid w:val="00253520"/>
    <w:rsid w:val="00253B45"/>
    <w:rsid w:val="002543CB"/>
    <w:rsid w:val="00256491"/>
    <w:rsid w:val="00260ACB"/>
    <w:rsid w:val="0027094E"/>
    <w:rsid w:val="0027208C"/>
    <w:rsid w:val="00272A15"/>
    <w:rsid w:val="0028069B"/>
    <w:rsid w:val="00283504"/>
    <w:rsid w:val="00287186"/>
    <w:rsid w:val="00287AAE"/>
    <w:rsid w:val="00290D12"/>
    <w:rsid w:val="00295365"/>
    <w:rsid w:val="00295A65"/>
    <w:rsid w:val="002A0D1F"/>
    <w:rsid w:val="002A498D"/>
    <w:rsid w:val="002A595A"/>
    <w:rsid w:val="002A5B2A"/>
    <w:rsid w:val="002B1093"/>
    <w:rsid w:val="002C6E67"/>
    <w:rsid w:val="002D23C4"/>
    <w:rsid w:val="002D23D5"/>
    <w:rsid w:val="002D41FF"/>
    <w:rsid w:val="002E48C0"/>
    <w:rsid w:val="0030124E"/>
    <w:rsid w:val="0030568F"/>
    <w:rsid w:val="003166CB"/>
    <w:rsid w:val="003220DE"/>
    <w:rsid w:val="003227AA"/>
    <w:rsid w:val="00322C88"/>
    <w:rsid w:val="00322D48"/>
    <w:rsid w:val="003248F6"/>
    <w:rsid w:val="00327453"/>
    <w:rsid w:val="00331A81"/>
    <w:rsid w:val="0033243C"/>
    <w:rsid w:val="003350E1"/>
    <w:rsid w:val="00335AA3"/>
    <w:rsid w:val="0034344E"/>
    <w:rsid w:val="0034401B"/>
    <w:rsid w:val="003541EC"/>
    <w:rsid w:val="00355EAC"/>
    <w:rsid w:val="0036018E"/>
    <w:rsid w:val="003625D3"/>
    <w:rsid w:val="003637B4"/>
    <w:rsid w:val="00371FFB"/>
    <w:rsid w:val="00375B4F"/>
    <w:rsid w:val="00383452"/>
    <w:rsid w:val="00386104"/>
    <w:rsid w:val="00392335"/>
    <w:rsid w:val="0039279B"/>
    <w:rsid w:val="0039307B"/>
    <w:rsid w:val="00397932"/>
    <w:rsid w:val="003A12FA"/>
    <w:rsid w:val="003A44A2"/>
    <w:rsid w:val="003A477B"/>
    <w:rsid w:val="003B2DDB"/>
    <w:rsid w:val="003B622A"/>
    <w:rsid w:val="003B6EDC"/>
    <w:rsid w:val="003C1A2F"/>
    <w:rsid w:val="003C367F"/>
    <w:rsid w:val="003C55A7"/>
    <w:rsid w:val="003C7BA4"/>
    <w:rsid w:val="003D23B3"/>
    <w:rsid w:val="003D339A"/>
    <w:rsid w:val="003D3403"/>
    <w:rsid w:val="003D4C15"/>
    <w:rsid w:val="003E2DF1"/>
    <w:rsid w:val="00400715"/>
    <w:rsid w:val="004019BB"/>
    <w:rsid w:val="00402526"/>
    <w:rsid w:val="00402823"/>
    <w:rsid w:val="00404B29"/>
    <w:rsid w:val="004125E1"/>
    <w:rsid w:val="00426138"/>
    <w:rsid w:val="00430CBA"/>
    <w:rsid w:val="00430F6C"/>
    <w:rsid w:val="0043229A"/>
    <w:rsid w:val="00437C64"/>
    <w:rsid w:val="004407BA"/>
    <w:rsid w:val="00442C70"/>
    <w:rsid w:val="00450FE1"/>
    <w:rsid w:val="004518CA"/>
    <w:rsid w:val="00463D21"/>
    <w:rsid w:val="0047799D"/>
    <w:rsid w:val="00480726"/>
    <w:rsid w:val="00480957"/>
    <w:rsid w:val="00485033"/>
    <w:rsid w:val="004970BA"/>
    <w:rsid w:val="004A340D"/>
    <w:rsid w:val="004A5902"/>
    <w:rsid w:val="004A64FF"/>
    <w:rsid w:val="004C45AB"/>
    <w:rsid w:val="004C7674"/>
    <w:rsid w:val="004D1017"/>
    <w:rsid w:val="004E0F4B"/>
    <w:rsid w:val="004E3505"/>
    <w:rsid w:val="004E479E"/>
    <w:rsid w:val="004F0BA5"/>
    <w:rsid w:val="004F7D2B"/>
    <w:rsid w:val="00515B8C"/>
    <w:rsid w:val="005208A5"/>
    <w:rsid w:val="005243CB"/>
    <w:rsid w:val="005251BD"/>
    <w:rsid w:val="005259D2"/>
    <w:rsid w:val="00527E11"/>
    <w:rsid w:val="00527F50"/>
    <w:rsid w:val="005431F0"/>
    <w:rsid w:val="00551B44"/>
    <w:rsid w:val="00553229"/>
    <w:rsid w:val="005574E7"/>
    <w:rsid w:val="00557761"/>
    <w:rsid w:val="00560576"/>
    <w:rsid w:val="0056551B"/>
    <w:rsid w:val="00570860"/>
    <w:rsid w:val="005745FD"/>
    <w:rsid w:val="00574C5F"/>
    <w:rsid w:val="005760E2"/>
    <w:rsid w:val="00580130"/>
    <w:rsid w:val="005847EF"/>
    <w:rsid w:val="00586E5F"/>
    <w:rsid w:val="0059146D"/>
    <w:rsid w:val="00596055"/>
    <w:rsid w:val="00596180"/>
    <w:rsid w:val="00596FF2"/>
    <w:rsid w:val="005A1666"/>
    <w:rsid w:val="005A2D52"/>
    <w:rsid w:val="005A6C0C"/>
    <w:rsid w:val="005C2385"/>
    <w:rsid w:val="005C419D"/>
    <w:rsid w:val="005D1FB4"/>
    <w:rsid w:val="005D3536"/>
    <w:rsid w:val="005D3C9D"/>
    <w:rsid w:val="005D63B1"/>
    <w:rsid w:val="005D7F35"/>
    <w:rsid w:val="005E25CA"/>
    <w:rsid w:val="005F18E3"/>
    <w:rsid w:val="005F6DF0"/>
    <w:rsid w:val="005F7EB6"/>
    <w:rsid w:val="00601598"/>
    <w:rsid w:val="00604035"/>
    <w:rsid w:val="00604A7C"/>
    <w:rsid w:val="00605CED"/>
    <w:rsid w:val="0061043C"/>
    <w:rsid w:val="00610A77"/>
    <w:rsid w:val="0061775A"/>
    <w:rsid w:val="006228EE"/>
    <w:rsid w:val="0062542B"/>
    <w:rsid w:val="0062649D"/>
    <w:rsid w:val="00636243"/>
    <w:rsid w:val="00637712"/>
    <w:rsid w:val="006441EB"/>
    <w:rsid w:val="006454EF"/>
    <w:rsid w:val="00645F35"/>
    <w:rsid w:val="0064688E"/>
    <w:rsid w:val="006501B8"/>
    <w:rsid w:val="00651DB9"/>
    <w:rsid w:val="006527D2"/>
    <w:rsid w:val="0065362F"/>
    <w:rsid w:val="006537BC"/>
    <w:rsid w:val="00656E3D"/>
    <w:rsid w:val="00657C31"/>
    <w:rsid w:val="00660B8C"/>
    <w:rsid w:val="0066396C"/>
    <w:rsid w:val="00667686"/>
    <w:rsid w:val="00670D90"/>
    <w:rsid w:val="00671BDA"/>
    <w:rsid w:val="00680667"/>
    <w:rsid w:val="006817A3"/>
    <w:rsid w:val="006858A8"/>
    <w:rsid w:val="00690E15"/>
    <w:rsid w:val="00693F5B"/>
    <w:rsid w:val="00695451"/>
    <w:rsid w:val="00695E30"/>
    <w:rsid w:val="006978A4"/>
    <w:rsid w:val="006A2906"/>
    <w:rsid w:val="006A2965"/>
    <w:rsid w:val="006A3DF7"/>
    <w:rsid w:val="006A76ED"/>
    <w:rsid w:val="006B625C"/>
    <w:rsid w:val="006B701E"/>
    <w:rsid w:val="006C044A"/>
    <w:rsid w:val="006D36F5"/>
    <w:rsid w:val="006D431E"/>
    <w:rsid w:val="006D5550"/>
    <w:rsid w:val="006E0176"/>
    <w:rsid w:val="006E28F0"/>
    <w:rsid w:val="006E2906"/>
    <w:rsid w:val="006E3502"/>
    <w:rsid w:val="006E6126"/>
    <w:rsid w:val="006F35A0"/>
    <w:rsid w:val="006F7B09"/>
    <w:rsid w:val="007020C9"/>
    <w:rsid w:val="00706C05"/>
    <w:rsid w:val="007078EE"/>
    <w:rsid w:val="007100DE"/>
    <w:rsid w:val="0071019D"/>
    <w:rsid w:val="0071101C"/>
    <w:rsid w:val="0072219D"/>
    <w:rsid w:val="0073089F"/>
    <w:rsid w:val="00731F80"/>
    <w:rsid w:val="00733163"/>
    <w:rsid w:val="00733B63"/>
    <w:rsid w:val="00733FB3"/>
    <w:rsid w:val="0073462E"/>
    <w:rsid w:val="00736D05"/>
    <w:rsid w:val="00741BBB"/>
    <w:rsid w:val="00741E79"/>
    <w:rsid w:val="0074244E"/>
    <w:rsid w:val="007428FF"/>
    <w:rsid w:val="00742C0B"/>
    <w:rsid w:val="0074461F"/>
    <w:rsid w:val="00744DEA"/>
    <w:rsid w:val="007464CA"/>
    <w:rsid w:val="00746A8A"/>
    <w:rsid w:val="00750687"/>
    <w:rsid w:val="00756258"/>
    <w:rsid w:val="007566D6"/>
    <w:rsid w:val="00764FF4"/>
    <w:rsid w:val="00766B3F"/>
    <w:rsid w:val="007805FC"/>
    <w:rsid w:val="00781A59"/>
    <w:rsid w:val="00784703"/>
    <w:rsid w:val="007848D6"/>
    <w:rsid w:val="00785460"/>
    <w:rsid w:val="007919E5"/>
    <w:rsid w:val="00794000"/>
    <w:rsid w:val="007967CD"/>
    <w:rsid w:val="007A108D"/>
    <w:rsid w:val="007A1591"/>
    <w:rsid w:val="007A23A6"/>
    <w:rsid w:val="007B0137"/>
    <w:rsid w:val="007B23BE"/>
    <w:rsid w:val="007B315B"/>
    <w:rsid w:val="007B6C3C"/>
    <w:rsid w:val="007B7AA9"/>
    <w:rsid w:val="007C3894"/>
    <w:rsid w:val="007C529F"/>
    <w:rsid w:val="007D0262"/>
    <w:rsid w:val="007D2E18"/>
    <w:rsid w:val="007D4871"/>
    <w:rsid w:val="007D4BCD"/>
    <w:rsid w:val="007D5808"/>
    <w:rsid w:val="007E3E1D"/>
    <w:rsid w:val="007E4487"/>
    <w:rsid w:val="007E5067"/>
    <w:rsid w:val="0080253B"/>
    <w:rsid w:val="00802E50"/>
    <w:rsid w:val="00804C45"/>
    <w:rsid w:val="00820538"/>
    <w:rsid w:val="00822C5B"/>
    <w:rsid w:val="00824060"/>
    <w:rsid w:val="008260EA"/>
    <w:rsid w:val="00826E71"/>
    <w:rsid w:val="00833F7F"/>
    <w:rsid w:val="00834668"/>
    <w:rsid w:val="00835B54"/>
    <w:rsid w:val="008360B0"/>
    <w:rsid w:val="00842064"/>
    <w:rsid w:val="0084395A"/>
    <w:rsid w:val="00855EAC"/>
    <w:rsid w:val="00867CDC"/>
    <w:rsid w:val="00871339"/>
    <w:rsid w:val="00874C4E"/>
    <w:rsid w:val="00875085"/>
    <w:rsid w:val="0088236A"/>
    <w:rsid w:val="008824A7"/>
    <w:rsid w:val="008872C8"/>
    <w:rsid w:val="008929DC"/>
    <w:rsid w:val="00892BBC"/>
    <w:rsid w:val="00892C63"/>
    <w:rsid w:val="008A273F"/>
    <w:rsid w:val="008A3869"/>
    <w:rsid w:val="008A6E06"/>
    <w:rsid w:val="008B006D"/>
    <w:rsid w:val="008B6663"/>
    <w:rsid w:val="008C4117"/>
    <w:rsid w:val="008C44E4"/>
    <w:rsid w:val="008C6AB0"/>
    <w:rsid w:val="008C76B3"/>
    <w:rsid w:val="008D5D9F"/>
    <w:rsid w:val="008D7E88"/>
    <w:rsid w:val="008E1C23"/>
    <w:rsid w:val="008E27F6"/>
    <w:rsid w:val="008E41B2"/>
    <w:rsid w:val="008E7128"/>
    <w:rsid w:val="008F0A0C"/>
    <w:rsid w:val="008F0FC6"/>
    <w:rsid w:val="008F1D8E"/>
    <w:rsid w:val="008F437F"/>
    <w:rsid w:val="008F49CE"/>
    <w:rsid w:val="008F58C1"/>
    <w:rsid w:val="00900FC0"/>
    <w:rsid w:val="00905F9D"/>
    <w:rsid w:val="00906662"/>
    <w:rsid w:val="00913F44"/>
    <w:rsid w:val="009205B3"/>
    <w:rsid w:val="00930BE8"/>
    <w:rsid w:val="00942706"/>
    <w:rsid w:val="00944255"/>
    <w:rsid w:val="00951538"/>
    <w:rsid w:val="009623D0"/>
    <w:rsid w:val="00962F4C"/>
    <w:rsid w:val="00964F6E"/>
    <w:rsid w:val="009724A7"/>
    <w:rsid w:val="00974FB4"/>
    <w:rsid w:val="00984427"/>
    <w:rsid w:val="009909E7"/>
    <w:rsid w:val="009910B1"/>
    <w:rsid w:val="00992AE8"/>
    <w:rsid w:val="00993308"/>
    <w:rsid w:val="009A216F"/>
    <w:rsid w:val="009B1CF8"/>
    <w:rsid w:val="009B1E9E"/>
    <w:rsid w:val="009B214E"/>
    <w:rsid w:val="009B330F"/>
    <w:rsid w:val="009C10D1"/>
    <w:rsid w:val="009C1955"/>
    <w:rsid w:val="009D0153"/>
    <w:rsid w:val="009D689E"/>
    <w:rsid w:val="009E1F78"/>
    <w:rsid w:val="009E48F0"/>
    <w:rsid w:val="009E5A36"/>
    <w:rsid w:val="009F256F"/>
    <w:rsid w:val="009F39D2"/>
    <w:rsid w:val="009F6D3F"/>
    <w:rsid w:val="00A024FB"/>
    <w:rsid w:val="00A06A8B"/>
    <w:rsid w:val="00A06BB6"/>
    <w:rsid w:val="00A070EA"/>
    <w:rsid w:val="00A102F4"/>
    <w:rsid w:val="00A1768E"/>
    <w:rsid w:val="00A2202E"/>
    <w:rsid w:val="00A26620"/>
    <w:rsid w:val="00A27D16"/>
    <w:rsid w:val="00A309F8"/>
    <w:rsid w:val="00A35634"/>
    <w:rsid w:val="00A356D8"/>
    <w:rsid w:val="00A4058E"/>
    <w:rsid w:val="00A459EC"/>
    <w:rsid w:val="00A47BE2"/>
    <w:rsid w:val="00A50798"/>
    <w:rsid w:val="00A521E1"/>
    <w:rsid w:val="00A53774"/>
    <w:rsid w:val="00A537DA"/>
    <w:rsid w:val="00A5489B"/>
    <w:rsid w:val="00A55DA1"/>
    <w:rsid w:val="00A60AB7"/>
    <w:rsid w:val="00A63E5D"/>
    <w:rsid w:val="00A66DE0"/>
    <w:rsid w:val="00A76C1D"/>
    <w:rsid w:val="00A83911"/>
    <w:rsid w:val="00A8465C"/>
    <w:rsid w:val="00A852F4"/>
    <w:rsid w:val="00A86274"/>
    <w:rsid w:val="00A9262E"/>
    <w:rsid w:val="00A96D3C"/>
    <w:rsid w:val="00AA0B64"/>
    <w:rsid w:val="00AA123E"/>
    <w:rsid w:val="00AA1C83"/>
    <w:rsid w:val="00AA47CC"/>
    <w:rsid w:val="00AA6E19"/>
    <w:rsid w:val="00AC10B1"/>
    <w:rsid w:val="00AC4370"/>
    <w:rsid w:val="00AC6FC6"/>
    <w:rsid w:val="00AC7EEE"/>
    <w:rsid w:val="00AD10AE"/>
    <w:rsid w:val="00AD368C"/>
    <w:rsid w:val="00AE097D"/>
    <w:rsid w:val="00AE212D"/>
    <w:rsid w:val="00AE76EA"/>
    <w:rsid w:val="00AF739E"/>
    <w:rsid w:val="00B12C32"/>
    <w:rsid w:val="00B24E27"/>
    <w:rsid w:val="00B25F03"/>
    <w:rsid w:val="00B26FA0"/>
    <w:rsid w:val="00B3049D"/>
    <w:rsid w:val="00B319DE"/>
    <w:rsid w:val="00B417CA"/>
    <w:rsid w:val="00B4578D"/>
    <w:rsid w:val="00B51E2A"/>
    <w:rsid w:val="00B52D03"/>
    <w:rsid w:val="00B573B5"/>
    <w:rsid w:val="00B61102"/>
    <w:rsid w:val="00B64D81"/>
    <w:rsid w:val="00B7022D"/>
    <w:rsid w:val="00B773D9"/>
    <w:rsid w:val="00B853DB"/>
    <w:rsid w:val="00B95740"/>
    <w:rsid w:val="00BA2B58"/>
    <w:rsid w:val="00BA49D4"/>
    <w:rsid w:val="00BB2C6B"/>
    <w:rsid w:val="00BB5B1C"/>
    <w:rsid w:val="00BB64AC"/>
    <w:rsid w:val="00BB7806"/>
    <w:rsid w:val="00BC546A"/>
    <w:rsid w:val="00BC5AA2"/>
    <w:rsid w:val="00BD3261"/>
    <w:rsid w:val="00BE1C06"/>
    <w:rsid w:val="00BE2EB0"/>
    <w:rsid w:val="00BE70A0"/>
    <w:rsid w:val="00BF3232"/>
    <w:rsid w:val="00BF5748"/>
    <w:rsid w:val="00BF7127"/>
    <w:rsid w:val="00C00E63"/>
    <w:rsid w:val="00C01C1A"/>
    <w:rsid w:val="00C023D8"/>
    <w:rsid w:val="00C054BA"/>
    <w:rsid w:val="00C121A0"/>
    <w:rsid w:val="00C20E08"/>
    <w:rsid w:val="00C27B78"/>
    <w:rsid w:val="00C3282D"/>
    <w:rsid w:val="00C42510"/>
    <w:rsid w:val="00C43A9F"/>
    <w:rsid w:val="00C55050"/>
    <w:rsid w:val="00C60DD2"/>
    <w:rsid w:val="00C61CFB"/>
    <w:rsid w:val="00C6507A"/>
    <w:rsid w:val="00C67207"/>
    <w:rsid w:val="00C76942"/>
    <w:rsid w:val="00C772EA"/>
    <w:rsid w:val="00C8401D"/>
    <w:rsid w:val="00C86559"/>
    <w:rsid w:val="00C879B5"/>
    <w:rsid w:val="00C87E11"/>
    <w:rsid w:val="00C90A85"/>
    <w:rsid w:val="00C912BB"/>
    <w:rsid w:val="00C945EF"/>
    <w:rsid w:val="00C95B27"/>
    <w:rsid w:val="00CA0700"/>
    <w:rsid w:val="00CA25A2"/>
    <w:rsid w:val="00CB6F5F"/>
    <w:rsid w:val="00CC19CA"/>
    <w:rsid w:val="00CC34CF"/>
    <w:rsid w:val="00CC66E0"/>
    <w:rsid w:val="00CC763A"/>
    <w:rsid w:val="00CD534D"/>
    <w:rsid w:val="00CD577A"/>
    <w:rsid w:val="00CE1C2E"/>
    <w:rsid w:val="00CF0A15"/>
    <w:rsid w:val="00CF0FEA"/>
    <w:rsid w:val="00CF1708"/>
    <w:rsid w:val="00CF4422"/>
    <w:rsid w:val="00CF5EC9"/>
    <w:rsid w:val="00D036A9"/>
    <w:rsid w:val="00D0416D"/>
    <w:rsid w:val="00D13A02"/>
    <w:rsid w:val="00D15070"/>
    <w:rsid w:val="00D1693B"/>
    <w:rsid w:val="00D30957"/>
    <w:rsid w:val="00D309E1"/>
    <w:rsid w:val="00D319B4"/>
    <w:rsid w:val="00D32900"/>
    <w:rsid w:val="00D412DA"/>
    <w:rsid w:val="00D44B71"/>
    <w:rsid w:val="00D44CA1"/>
    <w:rsid w:val="00D54919"/>
    <w:rsid w:val="00D574D6"/>
    <w:rsid w:val="00D60AD6"/>
    <w:rsid w:val="00D6142C"/>
    <w:rsid w:val="00D65031"/>
    <w:rsid w:val="00D7284C"/>
    <w:rsid w:val="00D777BD"/>
    <w:rsid w:val="00D77AF8"/>
    <w:rsid w:val="00D8177B"/>
    <w:rsid w:val="00D82A90"/>
    <w:rsid w:val="00D82EAA"/>
    <w:rsid w:val="00D87B5B"/>
    <w:rsid w:val="00D92C10"/>
    <w:rsid w:val="00D944D2"/>
    <w:rsid w:val="00DA09F0"/>
    <w:rsid w:val="00DB234D"/>
    <w:rsid w:val="00DC071F"/>
    <w:rsid w:val="00DC52AB"/>
    <w:rsid w:val="00DC6EED"/>
    <w:rsid w:val="00DC6F2F"/>
    <w:rsid w:val="00DC793C"/>
    <w:rsid w:val="00DD05B4"/>
    <w:rsid w:val="00DD47A1"/>
    <w:rsid w:val="00DD5176"/>
    <w:rsid w:val="00DD544E"/>
    <w:rsid w:val="00DE2932"/>
    <w:rsid w:val="00DF1990"/>
    <w:rsid w:val="00E00249"/>
    <w:rsid w:val="00E0237F"/>
    <w:rsid w:val="00E2017E"/>
    <w:rsid w:val="00E371BC"/>
    <w:rsid w:val="00E376B3"/>
    <w:rsid w:val="00E415B1"/>
    <w:rsid w:val="00E4185B"/>
    <w:rsid w:val="00E43B98"/>
    <w:rsid w:val="00E44D85"/>
    <w:rsid w:val="00E4661B"/>
    <w:rsid w:val="00E46A76"/>
    <w:rsid w:val="00E50328"/>
    <w:rsid w:val="00E55A25"/>
    <w:rsid w:val="00E63847"/>
    <w:rsid w:val="00E63DC1"/>
    <w:rsid w:val="00E64E34"/>
    <w:rsid w:val="00E65B80"/>
    <w:rsid w:val="00E7028E"/>
    <w:rsid w:val="00E73C44"/>
    <w:rsid w:val="00E77A67"/>
    <w:rsid w:val="00E83172"/>
    <w:rsid w:val="00E83409"/>
    <w:rsid w:val="00E96620"/>
    <w:rsid w:val="00EA2F53"/>
    <w:rsid w:val="00EA7B0E"/>
    <w:rsid w:val="00EB01EE"/>
    <w:rsid w:val="00EB027D"/>
    <w:rsid w:val="00EB7E98"/>
    <w:rsid w:val="00EC2E2E"/>
    <w:rsid w:val="00EC6070"/>
    <w:rsid w:val="00ED015E"/>
    <w:rsid w:val="00ED738B"/>
    <w:rsid w:val="00EE133F"/>
    <w:rsid w:val="00EE4EC4"/>
    <w:rsid w:val="00F0173A"/>
    <w:rsid w:val="00F101D7"/>
    <w:rsid w:val="00F107AE"/>
    <w:rsid w:val="00F10C25"/>
    <w:rsid w:val="00F11DD9"/>
    <w:rsid w:val="00F1398A"/>
    <w:rsid w:val="00F210B2"/>
    <w:rsid w:val="00F21AF8"/>
    <w:rsid w:val="00F224B6"/>
    <w:rsid w:val="00F226A3"/>
    <w:rsid w:val="00F30CF6"/>
    <w:rsid w:val="00F361BE"/>
    <w:rsid w:val="00F365B6"/>
    <w:rsid w:val="00F36CD9"/>
    <w:rsid w:val="00F373A7"/>
    <w:rsid w:val="00F4549B"/>
    <w:rsid w:val="00F47FE8"/>
    <w:rsid w:val="00F52934"/>
    <w:rsid w:val="00F549F7"/>
    <w:rsid w:val="00F617B6"/>
    <w:rsid w:val="00F648C8"/>
    <w:rsid w:val="00F671AD"/>
    <w:rsid w:val="00F71E97"/>
    <w:rsid w:val="00F779B8"/>
    <w:rsid w:val="00F80C2C"/>
    <w:rsid w:val="00F815BE"/>
    <w:rsid w:val="00F83FAF"/>
    <w:rsid w:val="00F870DF"/>
    <w:rsid w:val="00F91F18"/>
    <w:rsid w:val="00F94E09"/>
    <w:rsid w:val="00F96801"/>
    <w:rsid w:val="00FA4A6F"/>
    <w:rsid w:val="00FB20AA"/>
    <w:rsid w:val="00FB260A"/>
    <w:rsid w:val="00FB5AD8"/>
    <w:rsid w:val="00FC59C6"/>
    <w:rsid w:val="00FD3E94"/>
    <w:rsid w:val="00FD6A36"/>
    <w:rsid w:val="00FE1E2A"/>
    <w:rsid w:val="00FE26F9"/>
    <w:rsid w:val="00FE35BE"/>
    <w:rsid w:val="00FE361D"/>
    <w:rsid w:val="00FE492C"/>
    <w:rsid w:val="00FE7B14"/>
    <w:rsid w:val="00FF1293"/>
    <w:rsid w:val="00FF6B9C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empus Sans ITC" w:eastAsiaTheme="minorHAnsi" w:hAnsi="Tempus Sans ITC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C1"/>
    <w:rPr>
      <w:rFonts w:ascii="Times New Roman" w:eastAsiaTheme="minorEastAsia" w:hAnsi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EC1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EC1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EC1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EC1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EC1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EC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EC1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EC1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EC1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EC1"/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F5EC1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EC1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EC1"/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5EC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5EC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F5EC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EC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EC1"/>
    <w:rPr>
      <w:rFonts w:ascii="Times New Roman" w:eastAsiaTheme="minorEastAsia" w:hAnsi="Times New Roman"/>
      <w:i/>
      <w:iCs/>
      <w:color w:val="808080" w:themeColor="text1" w:themeTint="7F"/>
      <w:spacing w:val="10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0F5EC1"/>
    <w:rPr>
      <w:b/>
      <w:bCs/>
      <w:spacing w:val="0"/>
    </w:rPr>
  </w:style>
  <w:style w:type="character" w:styleId="Emphasis">
    <w:name w:val="Emphasis"/>
    <w:uiPriority w:val="20"/>
    <w:qFormat/>
    <w:rsid w:val="000F5EC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F5EC1"/>
    <w:pPr>
      <w:spacing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0F5E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5EC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F5EC1"/>
    <w:rPr>
      <w:rFonts w:ascii="Times New Roman" w:eastAsiaTheme="minorEastAsia" w:hAnsi="Times New Roman"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5EC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5EC1"/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styleId="SubtleEmphasis">
    <w:name w:val="Subtle Emphasis"/>
    <w:uiPriority w:val="19"/>
    <w:qFormat/>
    <w:rsid w:val="000F5EC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F5EC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F5EC1"/>
    <w:rPr>
      <w:smallCaps/>
    </w:rPr>
  </w:style>
  <w:style w:type="character" w:styleId="IntenseReference">
    <w:name w:val="Intense Reference"/>
    <w:uiPriority w:val="32"/>
    <w:qFormat/>
    <w:rsid w:val="000F5EC1"/>
    <w:rPr>
      <w:b/>
      <w:bCs/>
      <w:smallCaps/>
      <w:color w:val="auto"/>
    </w:rPr>
  </w:style>
  <w:style w:type="character" w:styleId="BookTitle">
    <w:name w:val="Book Title"/>
    <w:uiPriority w:val="33"/>
    <w:qFormat/>
    <w:rsid w:val="000F5EC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5EC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00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" TargetMode="External"/><Relationship Id="rId13" Type="http://schemas.openxmlformats.org/officeDocument/2006/relationships/hyperlink" Target="http://science.salemp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-w.com" TargetMode="External"/><Relationship Id="rId12" Type="http://schemas.openxmlformats.org/officeDocument/2006/relationships/hyperlink" Target="http://literature.salempres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giarism.org/plag_article_types_of_plagiarism.html" TargetMode="External"/><Relationship Id="rId11" Type="http://schemas.openxmlformats.org/officeDocument/2006/relationships/hyperlink" Target="http://history.salempress.com" TargetMode="External"/><Relationship Id="rId5" Type="http://schemas.openxmlformats.org/officeDocument/2006/relationships/hyperlink" Target="http://www.easybib.com/cite/view#sourceLis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legefortn.org" TargetMode="External"/><Relationship Id="rId4" Type="http://schemas.openxmlformats.org/officeDocument/2006/relationships/hyperlink" Target="http://www.mauryk12.org/posted_documents/MCPS%20Student_AUP.pdf" TargetMode="External"/><Relationship Id="rId9" Type="http://schemas.openxmlformats.org/officeDocument/2006/relationships/hyperlink" Target="http://tntel.tnsos.org" TargetMode="External"/><Relationship Id="rId14" Type="http://schemas.openxmlformats.org/officeDocument/2006/relationships/hyperlink" Target="http://www.bls.gov/o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>MCPS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2012-10-25T15:31:00Z</dcterms:created>
  <dcterms:modified xsi:type="dcterms:W3CDTF">2012-10-25T15:40:00Z</dcterms:modified>
</cp:coreProperties>
</file>